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9561E3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B42441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44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643" w:rsidRDefault="008D564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бюджета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Комсомольска-на-Амуре н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плановый период </w:t>
            </w:r>
          </w:p>
          <w:p w:rsidR="00F448BA" w:rsidRDefault="008D564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561E3" w:rsidRPr="00CA55DD" w:rsidTr="009561E3">
        <w:trPr>
          <w:trHeight w:val="430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D83FA5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561E3" w:rsidRPr="00CA55DD" w:rsidTr="009561E3">
        <w:trPr>
          <w:trHeight w:val="408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B159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B159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CA55DD" w:rsidTr="007833C9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CA55DD" w:rsidRDefault="00001495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F2B" w:rsidRPr="00E92F2B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 счёт субсидий, субвенций и иных </w:t>
            </w:r>
            <w:proofErr w:type="spellStart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3E003C" w:rsidRPr="00FA4093" w:rsidRDefault="00D83FA5" w:rsidP="00D035B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4"/>
          <w:szCs w:val="4"/>
        </w:rPr>
        <w:br w:type="textWrapping" w:clear="all"/>
      </w:r>
    </w:p>
    <w:tbl>
      <w:tblPr>
        <w:tblW w:w="153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2127"/>
        <w:gridCol w:w="425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  <w:gridCol w:w="708"/>
      </w:tblGrid>
      <w:tr w:rsidR="00FA4093" w:rsidRPr="00FA4093" w:rsidTr="00FA4093">
        <w:trPr>
          <w:trHeight w:val="288"/>
          <w:tblHeader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33 278 478,66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33 278 478,66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32 890 503,73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32 890 503,73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33 278 478,66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33 278 478,66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32 890 503,73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32 890 503,73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30 255 219,52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30 068 268,19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11 707 188,15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11 707 188,15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11 625 553,39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11 625 553,39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11 467 245,17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11 402 133,62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18 548 031,37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18 442 714,80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3 023 259,14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3 023 259,14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2 822 235,54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2 822 235,54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991 570,62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991 570,62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923 720,81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923 720,81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559 435,50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559 435,50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522 139,80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522 139,80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226 503,02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226 503,02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213 674,93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213 674,93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735 667 878,06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694 150 988,06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41 516 890,00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722 335 260,60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680 049 050,60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42 286 210,00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624 547 554,19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616 251 834,19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8 295 720,00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610 444 433,55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601 836 233,55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8 608 200,00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10 829 602,29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10 775 106,12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9 997 966,09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9 948 455,92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386 315 706,02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384 113 132,44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386 305 706,02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384 103 132,44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384 103 132,44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386 300 706,02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384 098 132,44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222 305 755,88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214 106 525,88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8 199 230,00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210 459 704,99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201 947 994,99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8 511 710,00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8 334 609,89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8 334 609,89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7 334 609,89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7 334 609,89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социально ориентированным некоммерческим организациям, осуществляющим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свою деятельность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внешнеэкономического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международного сотрудничества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196 147 452,84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196 147 452,84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185 535 652,29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185 535 652,29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155 839 021,55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160 187 317,29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117 839 134,40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121 294 794,72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37 006 693,90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37 965 208,87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18 729 352,25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18 752 511,20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законодательством Российской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21 579 079,04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21 579 079,04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6 595 823,80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6 595 823,80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1 649 808,04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1 649 808,04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1 656 299,80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1 656 299,80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8 199 230,00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8 199 230,00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8 511 710,00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8 511 710,00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государственному управлению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охраной труда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28 533 050,00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28 737 050,00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27 093 050,00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27 297 050,00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социальное обеспечение муниципальных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полномочий на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государственную регистрацию актов гражданского состояния (за счёт сре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затрат, связанных с производством (реализацией) товаров, выполнением работ, оказанием услуг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Продвижение городского турпродукта на внутреннем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международном рынках в целях укрепления положительного имиджа города Комсомольска-на-Амуре как территории, благоприятной для развития туризма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туристической (событийной) направленности, в том числе ярмарок, фестивалей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13 072 353,87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13 386 017,05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126 340 248,87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126 340 248,87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116 642 924,98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116 642 924,98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111 875 854,03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111 875 854,03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111 555 902,66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111 555 902,66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111 875 854,03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111 875 854,03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111 555 902,66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111 555 902,66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1 493 433,15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1 493 433,15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1 417 283,36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1 417 283,36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1 525 300,00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мероприятий по эмиссии и обращению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ценных бумаг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Расходы, связанные с организацией облигационных заимствований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107 765 090,45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107 765 090,45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107 190 140,97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107 190 140,97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107 765 090,45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107 765 090,45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107 190 140,97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107 190 140,97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107 762 090,45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107 762 090,45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107 187 140,97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107 187 140,97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107 762 090,45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107 762 090,45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107 187 140,97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107 187 140,97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107 762 090,45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107 762 090,45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107 187 140,97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107 187 140,97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бюджетных кредитов на пополнение остатков средств на счёте местного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муниципального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мероприятий по эмиссии и обращению муниципальных ценных бумаг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муниципальному долгу, связанному с использованием муниципальных ценных бумаг  города Комсомольска-на-Амуре, номинальная стоимость которых указана в валюте Российской Федерации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139 750 915,14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139 750 915,14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137 267 843,24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137 267 843,24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139 750 915,14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139 750 915,14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137 267 843,24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137 267 843,24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139 750 915,14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139 750 915,14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137 267 843,24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137 267 843,24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1 865 107,50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1 865 107,50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1 740 767,00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1 740 767,00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приватизации объектов муниципальной собственности (определение рыночной стоимости объектов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коммунальных услуг за пустующие нежилые помещения, находящиеся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сохранности муниципального жилищного фонда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107 001 478,55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106 393 919,22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1 312 911,67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1 312 911,67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1 225 384,22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1 225 384,22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муниципальным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14 357,00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1 237 529,17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1 237 529,17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1 155 027,22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1 155 027,22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утилизации движимого имущества муниципальной казны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ликвидации муниципальных предприятий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678 584 232,23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378 584 232,23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663 844 840,20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363 844 840,20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91 718 088,90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91 718 088,90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91 103 106,42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91 103 106,42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91 718 088,90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91 718 088,90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91 103 106,42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91 103 106,42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975 971,01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975 971,01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910 906,28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910 906,28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90 173 520,24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89 661 509,00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524 882 477,27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224 882 477,27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514 373 500,40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214 373 500,40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и ремонт гидротехнических сооружений в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границах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524 612 477,27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224 612 477,27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514 121 500,40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214 121 500,40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524 612 477,27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224 612 477,27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514 121 500,40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214 121 500,40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действующей сети автомобильных дорог общего пользования местного значения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199 694 860,00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204 843 030,00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6 248 167,37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19 637 314,24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4 148 167,37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программы дорожной деятельности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И8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объектов дорожной сети,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коммунальными и промышленными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Выявление и ликвидация несанкционированных свалок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1 486 317 888,77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236 610 208,77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212 427 981,23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212 427 981,23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169 840 240,17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169 840 240,17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168 708 870,54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168 708 870,54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169 840 240,17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169 840 240,17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168 708 870,54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168 708 870,54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1 111 028,33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1 111 028,33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1 033 469,57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1 033 469,57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101 928 607,35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101 347 680,94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66 800 604,49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66 800 604,49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66 327 720,03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66 327 720,03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65 998 248,47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65 574 310,17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64 704 177,61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64 396 811,97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9 774 868,60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9 774 868,60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9 208 510,69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9 208 510,69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2 664 868,60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2 664 868,60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2 487 210,69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2 487 210,69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градостроительной документации и формирование земельных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установленных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26 671 480,00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26 671 480,00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в области образования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1 262 330 990,00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1 262 330 990,00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1 262 330 990,00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культуры в городе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современной инфраструктуры учреждений физической культуры и </w:t>
            </w:r>
            <w:proofErr w:type="gramStart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массового</w:t>
            </w:r>
            <w:proofErr w:type="gramEnd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ПО ДЕЛАМ ГРАЖДАНСКОЙ ОБОРОНЫ И ЧРЕЗВЫЧАЙНЫМ СИТУАЦИЯМ АДМИНИСТРАЦИИ ГОРОДА КОМСОМОЛЬСКА-НА-АМУРЕ ХАБАРОВСКОГО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106 255 368,52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106 255 368,52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105 250 261,48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105 250 261,48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667 125,00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667 125,00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622 650,00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образования муниципальных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105 195 733,82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105 195 733,82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104 256 146,50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104 256 146,50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10 788 974,81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10 788 974,81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10 713 309,86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10 713 309,86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10 289 771,12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10 231 785,78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93 515 159,01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93 515 159,01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92 710 676,64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92 710 676,64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Обращение с твёрдыми коммунальными и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Комсомольска-на-Амуре от чрезвычайных ситуаций, обеспечение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5 291 418,95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5 291 418,95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4 938 657,68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4 938 657,68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3 664 687,50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3 664 687,50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3 420 375,00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3 420 375,00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содержание источников противопожарного водоснабжения на территории города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 в районах недостаточно обеспеченных водой на нужды пожаротушения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предупреждения и ликвидации чрезвычайных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24 009 227,09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23 873 716,44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64 212 300,47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63 896 237,52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56 578 530,64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56 286 112,05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7 466 059,33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7 453 595,67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Построение (развитие), внедрение и эксплуатация аппаратно-програ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поддержание в постоянной готовности муниципальной системы оповещения населения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846 294 302,52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844 347 282,52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1 947 020,00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868 179 763,31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867 911 193,31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268 570,00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426 261,67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426 261,67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376 496,88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376 496,88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эффективности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392 148,41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392 148,41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206 733 477,89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206 465 437,89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222 651 224,10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222 382 654,10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268 570,00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206 713 027,89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206 465 437,89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222 630 244,10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222 382 654,10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системы дополнительного образования детей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206 464 337,89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222 381 554,10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Сдача на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автономным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КУЛЬТУРА,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638 739 818,36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637 060 838,36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644 759 893,92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644 759 893,92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592 398 759,53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590 719 779,53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598 620 929,28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598 620 929,28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592 313 859,53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590 634 879,53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598 536 029,28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598 536 029,28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190 293 726,48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190 021 468,38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125 447 023,32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127 086 986,25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68 126 334,00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68 126 334,00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68 887 220,86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68 887 220,86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61 129 858,96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61 890 745,82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133 509 313,34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131 830 333,34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131 728 833,34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135 904 439,47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73 198 779,43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74 897 231,36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46 341 058,83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46 341 058,83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46 138 964,64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46 138 964,64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25 740 940,87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25 595 587,86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ведению учётного процесса, бухгалтерского учёта в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учреждениях культуры (централизованная бухгалтерия)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20 600 117,96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20 543 376,78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20 072 900,97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19 968 684,79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8 835 353 456,56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2 963 178 486,56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5 872 174 970,00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9 245 314 140,18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3 009 959 180,18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6 235 354 960,00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1 125 034,50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1 125 034,50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1 050 032,20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1 050 032,20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служащих органов местного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Приведение в готовность защитных сооружений (укрытий) для защиты населения от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заглубленных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других помещений подземного пространства, находящихся в зданиях муниципальной собственности к приёму населения города Комсомольска-на-Амуре при возникновении чрезвычайной ситуации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8 580 644 826,83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2 942 288 286,83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5 638 356 540,00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8 987 379 902,53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2 989 659 742,53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5 997 720 160,00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3 523 136 996,81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1 879 248 336,81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1 643 888 660,00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3 674 340 271,10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1 915 864 171,10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1 758 476 100,00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3 518 676 486,81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1 876 939 506,81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1 641 736 980,00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3 670 130 843,10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1 913 709 263,10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1 756 421 580,00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3 249 098 698,24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1 736 539 408,24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3 386 204 530,74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1 768 201 230,74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муниципальных дошкольных образовательных организациях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1 667 411 341,39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1 699 082 545,54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1 699 082 545,54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муниципальных дошкольных образовательных учреждений (МКУ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69 128 066,85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69 128 066,85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69 118 685,20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69 118 685,20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48 724 738,49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49 461 629,14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5 638 678,36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5 876 716,06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269 577 788,57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283 926 312,36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140 400 098,57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145 508 032,36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Профилактика правонарушений,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4 547 960 076,42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556 944 896,42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3 991 015 180,00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4 798 745 419,33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563 083 979,33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4 235 661 440,00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4 533 214 220,97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553 011 440,97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3 980 202 780,00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4 784 297 794,25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559 412 754,25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4 224 885 040,00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системы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</w:rPr>
              <w:t>4 340 388 570,97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553 011 440,97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3 787 377 130,00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4 591 472 144,25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559 412 754,25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4 032 059 390,00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3 497 524 350,00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3 497 524 350,00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3 497 524 350,00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667A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507 408 611,80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514 242 705,75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Педагоги и наставники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Ю</w:t>
            </w:r>
            <w:proofErr w:type="gramStart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среднего общего</w:t>
            </w:r>
            <w:proofErr w:type="gram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E667A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E667AF">
              <w:rPr>
                <w:rFonts w:ascii="Times New Roman" w:hAnsi="Times New Roman" w:cs="Times New Roman"/>
                <w:color w:val="000000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E667A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E667AF">
              <w:rPr>
                <w:rFonts w:ascii="Times New Roman" w:hAnsi="Times New Roman" w:cs="Times New Roman"/>
                <w:color w:val="000000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E667A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E667AF">
              <w:rPr>
                <w:rFonts w:ascii="Times New Roman" w:hAnsi="Times New Roman" w:cs="Times New Roman"/>
                <w:color w:val="000000"/>
              </w:rPr>
              <w:t xml:space="preserve"> 5303М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</w:t>
            </w:r>
            <w:proofErr w:type="gram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E667A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E667AF">
              <w:rPr>
                <w:rFonts w:ascii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E667A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E667AF">
              <w:rPr>
                <w:rFonts w:ascii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E667AF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67AF">
              <w:rPr>
                <w:rFonts w:ascii="Times New Roman" w:hAnsi="Times New Roman" w:cs="Times New Roman"/>
                <w:color w:val="000000"/>
              </w:rPr>
              <w:t>01 0 Ю</w:t>
            </w:r>
            <w:proofErr w:type="gramStart"/>
            <w:r w:rsidRPr="00E667AF">
              <w:rPr>
                <w:rFonts w:ascii="Times New Roman" w:hAnsi="Times New Roman" w:cs="Times New Roman"/>
                <w:color w:val="000000"/>
              </w:rPr>
              <w:t>6</w:t>
            </w:r>
            <w:proofErr w:type="gramEnd"/>
            <w:r w:rsidRPr="00E667AF">
              <w:rPr>
                <w:rFonts w:ascii="Times New Roman" w:hAnsi="Times New Roman" w:cs="Times New Roman"/>
                <w:color w:val="000000"/>
              </w:rPr>
              <w:t xml:space="preserve"> А303М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10 812 400,00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10 812 400,00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10 776 400,00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301 464 843,85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300 911 843,85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307 278 057,40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306 736 057,40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качества и доступности 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300 848 123,85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300 848 123,85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306 676 585,40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306 676 585,40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297 098 123,85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297 098 123,85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303 176 585,40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303 176 585,40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292 717 613,85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299 088 109,40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208 082 909,75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205 183 209,75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207 016 154,70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203 975 534,70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3 040 620,00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121 155 503,91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120 424 942,05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13 344 317,97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13 344 317,97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13 256 458,92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13 256 458,92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13 251 827,97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13 170 134,92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казённых учреждений по организации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101 640 125,38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101 640 125,38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101 083 048,68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101 083 048,68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97 273 344,21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96 684 995,25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4 312 757,92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4 347 631,73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предоставлению психолого-педагогической, медицинской и социальной помощи детям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6 171 060,56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6 171 060,56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6 085 434,45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6 085 434,45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казённых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5 454 076,42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5 416 249,25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84 027 705,84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83 550 592,65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3 040 620,00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3 040 620,00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организаций,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251 185 845,23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17 367 415,23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254 646 305,44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17 011 505,44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адресной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251 002 384,88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254 475 075,78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Поддержка семей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сфере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11 900 585,60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11 900 585,60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11 822 064,34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11 822 064,34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11 900 585,60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11 900 585,60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11 822 064,34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11 822 064,34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тного) надзора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11 721 057,25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11 654 504,55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179 528,35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179 528,35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167 559,79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167 559,79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152 903,35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152 903,35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142 709,79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142 709,79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145 403,35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145 403,35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135 709,79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135 709,79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местного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126 653,35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126 653,35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118 209,79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118 209,79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ПО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616 766 882,05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616 105 582,05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640 334 777,26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639 673 487,26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661 290,00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338 660,00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деятельности органов местного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148 411 575,07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148 079 075,07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152 907 980,02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152 575 480,02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Дополнительное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146 201 325,07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150 845 080,02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145 868 825,07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150 512 580,02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2 062 900,00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2 062 900,00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2 002 900,00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2 002 900,00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Вовлечение молодёжи в социальную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пропаганды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Улучшение демографической ситуации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семей и пропаганда семейных ценностей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активного образа жизни лиц старшего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поколения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 для граждан старшего поколения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молодым семьям дополнительной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материальной поддержки несовершеннолетним гражданам в возрасте от 14 до 18 лет, трудоустроенным по срочным трудовым договорам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455 237 056,98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454 908 256,98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474 383 097,24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474 054 307,24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328 790,00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2 868 863,88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2 759 073,88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2 684 915,62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2 575 135,62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406 944 523,76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426 513 292,96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Организация предоставления услуг муниципальными спортивными школами олимпийского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406 725 513,76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426 294 282,96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74 939 041,45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84 244 313,51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331 786 472,31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342 049 969,45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дополнительных мерах социальной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45 423 669,34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45 184 888,66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829 017 760,45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277 172 170,45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551 845 590,00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769 137 842,64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217 110 702,64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552 027 140,00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16 769 066,31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16 188 186,31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15 713 427,22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15 109 687,22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16 769 066,31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16 188 186,31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15 713 427,22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15 109 687,22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Распоряжение муниципальным имуществом, не участвующим в обеспечении исполнения полномочий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14 584 889,93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14 584 889,93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13 612 637,27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13 612 637,27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13 834 572,89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13 834 572,89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12 912 268,03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12 912 268,03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за тепловую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энергию и обращение с твёрдыми коммунальными отходами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технической документации объектов недвижимого имущества, находящихся на территории общественного кладбища в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700 369,24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700 369,24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получение за счёт средств федерального бюджета жилищных субсиди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единовременных социальных выплат) на приобретение или строительство жилых помещений в связи с переселением из районов Крайнего Севера и </w:t>
            </w:r>
            <w:proofErr w:type="spell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281 200 822,73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11 571 962,73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269 628 860,00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280 608 739,25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10 916 279,25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269 692 460,00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224 686 409,50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224 576 568,24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цен (тарифов) на тепловую энергию, поставляемую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компенсации организациям убытков, связанных с применением регулируемых цен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полномочий Хабаровского края 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современной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528 086 631,41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249 412 021,41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278 674 610,00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469 855 256,17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191 084 736,17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278 770 520,00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94 306 557,18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94 306 557,18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50 831 589,11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50 831 589,11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88 430 050,46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88 430 050,46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45 346 849,50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45 346 849,50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45 810 341,40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45 810 341,40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43 781 921,04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43 781 921,04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детьми-сиротами, оставшимися без попечения родителей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принятия решений городской межведомственной комиссии,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сохранности жилищного фонда города Комсомольска-на-Амуре, относящегося к объектам культурного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290 394 502,50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14 559 502,50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277 434 505,00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1 599 505,00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13 015 752,50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13 015 752,50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92 005,00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И3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Транспортирование в учреждения судебно-медицинской экспертизы с мест происшествий тел погибших граждан,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неопознанных умерших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предоставлению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23 448 375,40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23 448 375,40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21 769 369,67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21 769 369,67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23 124 810,40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23 124 810,40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21 467 375,67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21 467 375,67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Создание, обустройство  и содержание мест (площадок)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общественного кладбища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119 937 196,33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119 819 792,39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117 097 586,33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116 884 272,39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117 093 574,30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117 093 574,30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116 881 194,49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116 881 194,49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117 093 549,78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116 881 144,94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предоставления компенсации части расходов граждан на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1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возмещению </w:t>
            </w: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88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FA4093" w:rsidTr="00FA4093">
        <w:trPr>
          <w:trHeight w:val="273"/>
        </w:trPr>
        <w:tc>
          <w:tcPr>
            <w:tcW w:w="213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093" w:rsidRPr="00556B55" w:rsidTr="00FA40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273"/>
        </w:trPr>
        <w:tc>
          <w:tcPr>
            <w:tcW w:w="51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715452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14 445 527 997,43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</w:rPr>
              <w:t>6 427 674 547,43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8 017 853 450,00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13 525 448 203,19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6 394 850 033,19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</w:rPr>
              <w:t>7 130 598 170,00</w:t>
            </w:r>
          </w:p>
        </w:tc>
        <w:tc>
          <w:tcPr>
            <w:tcW w:w="708" w:type="dxa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A4093" w:rsidRPr="00715452" w:rsidTr="00FA40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273"/>
        </w:trPr>
        <w:tc>
          <w:tcPr>
            <w:tcW w:w="51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715452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176 197 750,95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176 197 750,95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336 630 737,32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336 630 737,32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00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A4093" w:rsidRPr="00556B55" w:rsidTr="00FA40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273"/>
        </w:trPr>
        <w:tc>
          <w:tcPr>
            <w:tcW w:w="51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715452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14 621 725 748,38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</w:rPr>
              <w:t>6 603 872 298,38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8 017 853 450,00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13 862 078 940,51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2B00C6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A48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6 731 480 770,51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093" w:rsidRPr="00AC58CD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8CD">
              <w:rPr>
                <w:rFonts w:ascii="Times New Roman" w:hAnsi="Times New Roman" w:cs="Times New Roman"/>
                <w:b/>
                <w:bCs/>
                <w:color w:val="000000"/>
              </w:rPr>
              <w:t>7 130 598 170,00</w:t>
            </w:r>
          </w:p>
        </w:tc>
        <w:tc>
          <w:tcPr>
            <w:tcW w:w="708" w:type="dxa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FA4093" w:rsidRPr="00FA4093" w:rsidRDefault="00FA4093" w:rsidP="00FA409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</w:tbl>
    <w:p w:rsidR="00B712A5" w:rsidRDefault="00B712A5" w:rsidP="00B712A5"/>
    <w:p w:rsidR="00ED33CC" w:rsidRPr="00807424" w:rsidRDefault="00ED33CC" w:rsidP="00ED33CC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B51CFC" w:rsidRPr="00807424" w:rsidRDefault="00FC58E4" w:rsidP="00CA55D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07424">
        <w:rPr>
          <w:rFonts w:ascii="Times New Roman" w:hAnsi="Times New Roman" w:cs="Times New Roman"/>
          <w:sz w:val="24"/>
          <w:szCs w:val="24"/>
        </w:rPr>
        <w:t>___</w:t>
      </w:r>
      <w:r w:rsidR="00D676CE" w:rsidRPr="00807424">
        <w:rPr>
          <w:rFonts w:ascii="Times New Roman" w:hAnsi="Times New Roman" w:cs="Times New Roman"/>
          <w:sz w:val="24"/>
          <w:szCs w:val="24"/>
        </w:rPr>
        <w:t>________</w:t>
      </w:r>
    </w:p>
    <w:sectPr w:rsidR="00B51CFC" w:rsidRPr="00807424" w:rsidSect="00DB4AEC">
      <w:headerReference w:type="default" r:id="rId8"/>
      <w:pgSz w:w="16901" w:h="11950" w:orient="landscape"/>
      <w:pgMar w:top="1985" w:right="1134" w:bottom="680" w:left="1134" w:header="720" w:footer="720" w:gutter="0"/>
      <w:pgNumType w:start="56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A5" w:rsidRDefault="00B712A5">
      <w:pPr>
        <w:spacing w:after="0" w:line="240" w:lineRule="auto"/>
      </w:pPr>
      <w:r>
        <w:separator/>
      </w:r>
    </w:p>
  </w:endnote>
  <w:endnote w:type="continuationSeparator" w:id="0">
    <w:p w:rsidR="00B712A5" w:rsidRDefault="00B7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A5" w:rsidRDefault="00B712A5">
      <w:pPr>
        <w:spacing w:after="0" w:line="240" w:lineRule="auto"/>
      </w:pPr>
      <w:r>
        <w:separator/>
      </w:r>
    </w:p>
  </w:footnote>
  <w:footnote w:type="continuationSeparator" w:id="0">
    <w:p w:rsidR="00B712A5" w:rsidRDefault="00B7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B712A5" w:rsidRDefault="00B712A5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DB4AEC">
          <w:rPr>
            <w:rFonts w:ascii="Times New Roman CYR" w:hAnsi="Times New Roman CYR"/>
            <w:noProof/>
            <w:sz w:val="24"/>
            <w:szCs w:val="24"/>
          </w:rPr>
          <w:t>836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01495"/>
    <w:rsid w:val="00011904"/>
    <w:rsid w:val="00060FE8"/>
    <w:rsid w:val="00096231"/>
    <w:rsid w:val="000B3623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36E40"/>
    <w:rsid w:val="00146DA9"/>
    <w:rsid w:val="001638F4"/>
    <w:rsid w:val="00175B85"/>
    <w:rsid w:val="00184D04"/>
    <w:rsid w:val="001933CD"/>
    <w:rsid w:val="001A1B05"/>
    <w:rsid w:val="001B45F8"/>
    <w:rsid w:val="001B4E37"/>
    <w:rsid w:val="001C23E9"/>
    <w:rsid w:val="001C6DF9"/>
    <w:rsid w:val="001D06B7"/>
    <w:rsid w:val="001E16B8"/>
    <w:rsid w:val="001E50AB"/>
    <w:rsid w:val="001E7214"/>
    <w:rsid w:val="00200309"/>
    <w:rsid w:val="002118CF"/>
    <w:rsid w:val="002134C4"/>
    <w:rsid w:val="002142D2"/>
    <w:rsid w:val="0023348B"/>
    <w:rsid w:val="002564C0"/>
    <w:rsid w:val="00260A36"/>
    <w:rsid w:val="002702F7"/>
    <w:rsid w:val="002822E5"/>
    <w:rsid w:val="002C5FAC"/>
    <w:rsid w:val="002C770F"/>
    <w:rsid w:val="002C79D9"/>
    <w:rsid w:val="002D5D2D"/>
    <w:rsid w:val="00300B41"/>
    <w:rsid w:val="00304997"/>
    <w:rsid w:val="00316F57"/>
    <w:rsid w:val="00334A98"/>
    <w:rsid w:val="0034354F"/>
    <w:rsid w:val="00350615"/>
    <w:rsid w:val="0035165B"/>
    <w:rsid w:val="00360A6D"/>
    <w:rsid w:val="00371156"/>
    <w:rsid w:val="00387E15"/>
    <w:rsid w:val="0039789E"/>
    <w:rsid w:val="003B223D"/>
    <w:rsid w:val="003C65D7"/>
    <w:rsid w:val="003D3164"/>
    <w:rsid w:val="003E003C"/>
    <w:rsid w:val="003F567B"/>
    <w:rsid w:val="004014A9"/>
    <w:rsid w:val="00422B2C"/>
    <w:rsid w:val="00426FD7"/>
    <w:rsid w:val="00440BA7"/>
    <w:rsid w:val="00472C84"/>
    <w:rsid w:val="004B6427"/>
    <w:rsid w:val="004C2026"/>
    <w:rsid w:val="004D1C6D"/>
    <w:rsid w:val="004D7C5B"/>
    <w:rsid w:val="004F1F5E"/>
    <w:rsid w:val="00506D3B"/>
    <w:rsid w:val="0050700E"/>
    <w:rsid w:val="00533B34"/>
    <w:rsid w:val="00537988"/>
    <w:rsid w:val="00542DD1"/>
    <w:rsid w:val="00547DA8"/>
    <w:rsid w:val="00554F9C"/>
    <w:rsid w:val="00556B55"/>
    <w:rsid w:val="00584F40"/>
    <w:rsid w:val="005908A4"/>
    <w:rsid w:val="00591381"/>
    <w:rsid w:val="005A6160"/>
    <w:rsid w:val="005B6667"/>
    <w:rsid w:val="006114C4"/>
    <w:rsid w:val="00616C2B"/>
    <w:rsid w:val="006177B7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B7FCB"/>
    <w:rsid w:val="006C44E9"/>
    <w:rsid w:val="006D4A9E"/>
    <w:rsid w:val="006E443D"/>
    <w:rsid w:val="00700E66"/>
    <w:rsid w:val="00702EB4"/>
    <w:rsid w:val="00707BE1"/>
    <w:rsid w:val="0071016A"/>
    <w:rsid w:val="0071480E"/>
    <w:rsid w:val="00734AE5"/>
    <w:rsid w:val="00745DE9"/>
    <w:rsid w:val="007519B6"/>
    <w:rsid w:val="007561CB"/>
    <w:rsid w:val="00757850"/>
    <w:rsid w:val="007740A1"/>
    <w:rsid w:val="007833C9"/>
    <w:rsid w:val="007956E1"/>
    <w:rsid w:val="007A2EA2"/>
    <w:rsid w:val="007A35FA"/>
    <w:rsid w:val="007D316D"/>
    <w:rsid w:val="007D53BB"/>
    <w:rsid w:val="007D6127"/>
    <w:rsid w:val="007F0E30"/>
    <w:rsid w:val="007F23D1"/>
    <w:rsid w:val="007F2FC2"/>
    <w:rsid w:val="007F7EF5"/>
    <w:rsid w:val="00803679"/>
    <w:rsid w:val="00807424"/>
    <w:rsid w:val="0081253A"/>
    <w:rsid w:val="0081731C"/>
    <w:rsid w:val="00824812"/>
    <w:rsid w:val="008326DA"/>
    <w:rsid w:val="008339B4"/>
    <w:rsid w:val="00861A81"/>
    <w:rsid w:val="008A4F10"/>
    <w:rsid w:val="008B7AFF"/>
    <w:rsid w:val="008C612A"/>
    <w:rsid w:val="008D1D44"/>
    <w:rsid w:val="008D5643"/>
    <w:rsid w:val="008E1C53"/>
    <w:rsid w:val="008E6D02"/>
    <w:rsid w:val="008F384C"/>
    <w:rsid w:val="00937EB6"/>
    <w:rsid w:val="009561E3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2D63"/>
    <w:rsid w:val="00A53210"/>
    <w:rsid w:val="00A55E69"/>
    <w:rsid w:val="00A66BED"/>
    <w:rsid w:val="00A67EFE"/>
    <w:rsid w:val="00A82A15"/>
    <w:rsid w:val="00A92CD4"/>
    <w:rsid w:val="00AA261A"/>
    <w:rsid w:val="00AB5292"/>
    <w:rsid w:val="00AC58CD"/>
    <w:rsid w:val="00AC5C0D"/>
    <w:rsid w:val="00AE1F76"/>
    <w:rsid w:val="00AE5FDA"/>
    <w:rsid w:val="00AF6BA3"/>
    <w:rsid w:val="00B12F00"/>
    <w:rsid w:val="00B13F3C"/>
    <w:rsid w:val="00B1595F"/>
    <w:rsid w:val="00B30494"/>
    <w:rsid w:val="00B42441"/>
    <w:rsid w:val="00B51CFC"/>
    <w:rsid w:val="00B53618"/>
    <w:rsid w:val="00B5738F"/>
    <w:rsid w:val="00B60010"/>
    <w:rsid w:val="00B62D96"/>
    <w:rsid w:val="00B646CA"/>
    <w:rsid w:val="00B712A5"/>
    <w:rsid w:val="00B716E8"/>
    <w:rsid w:val="00B723F4"/>
    <w:rsid w:val="00B817F0"/>
    <w:rsid w:val="00BA38B8"/>
    <w:rsid w:val="00BD442F"/>
    <w:rsid w:val="00BD5B8C"/>
    <w:rsid w:val="00BE483A"/>
    <w:rsid w:val="00BF3D89"/>
    <w:rsid w:val="00C012C7"/>
    <w:rsid w:val="00C068E4"/>
    <w:rsid w:val="00C07CFE"/>
    <w:rsid w:val="00C13788"/>
    <w:rsid w:val="00C17919"/>
    <w:rsid w:val="00C45ED4"/>
    <w:rsid w:val="00C52D27"/>
    <w:rsid w:val="00C66191"/>
    <w:rsid w:val="00C77229"/>
    <w:rsid w:val="00CA55DD"/>
    <w:rsid w:val="00CB7D77"/>
    <w:rsid w:val="00CD571F"/>
    <w:rsid w:val="00D035B0"/>
    <w:rsid w:val="00D077AD"/>
    <w:rsid w:val="00D660D9"/>
    <w:rsid w:val="00D676CE"/>
    <w:rsid w:val="00D72AD2"/>
    <w:rsid w:val="00D8283E"/>
    <w:rsid w:val="00D83FA5"/>
    <w:rsid w:val="00D914EA"/>
    <w:rsid w:val="00DB4AEC"/>
    <w:rsid w:val="00DC2807"/>
    <w:rsid w:val="00DD0907"/>
    <w:rsid w:val="00DE058D"/>
    <w:rsid w:val="00DE7B47"/>
    <w:rsid w:val="00DF50A8"/>
    <w:rsid w:val="00E324AE"/>
    <w:rsid w:val="00E34328"/>
    <w:rsid w:val="00E41360"/>
    <w:rsid w:val="00E5243A"/>
    <w:rsid w:val="00E667AF"/>
    <w:rsid w:val="00E92F2B"/>
    <w:rsid w:val="00E932BC"/>
    <w:rsid w:val="00EB4051"/>
    <w:rsid w:val="00EC77C3"/>
    <w:rsid w:val="00ED33CC"/>
    <w:rsid w:val="00EE3AFA"/>
    <w:rsid w:val="00F24080"/>
    <w:rsid w:val="00F32680"/>
    <w:rsid w:val="00F448BA"/>
    <w:rsid w:val="00F44E7B"/>
    <w:rsid w:val="00F4617D"/>
    <w:rsid w:val="00F56614"/>
    <w:rsid w:val="00F75D10"/>
    <w:rsid w:val="00F909DF"/>
    <w:rsid w:val="00F9243D"/>
    <w:rsid w:val="00FA4093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  <w:style w:type="numbering" w:customStyle="1" w:styleId="6">
    <w:name w:val="Нет списка6"/>
    <w:next w:val="a2"/>
    <w:uiPriority w:val="99"/>
    <w:semiHidden/>
    <w:unhideWhenUsed/>
    <w:rsid w:val="00A52D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  <w:style w:type="numbering" w:customStyle="1" w:styleId="6">
    <w:name w:val="Нет списка6"/>
    <w:next w:val="a2"/>
    <w:uiPriority w:val="99"/>
    <w:semiHidden/>
    <w:unhideWhenUsed/>
    <w:rsid w:val="00A52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72071-4F3E-4102-8410-3FE124D0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270</Pages>
  <Words>39691</Words>
  <Characters>204855</Characters>
  <Application>Microsoft Office Word</Application>
  <DocSecurity>0</DocSecurity>
  <Lines>1707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Савон Н.А.</cp:lastModifiedBy>
  <cp:revision>4</cp:revision>
  <cp:lastPrinted>2025-11-17T00:55:00Z</cp:lastPrinted>
  <dcterms:created xsi:type="dcterms:W3CDTF">2025-11-17T03:03:00Z</dcterms:created>
  <dcterms:modified xsi:type="dcterms:W3CDTF">2025-11-26T03:33:00Z</dcterms:modified>
</cp:coreProperties>
</file>